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B4C2C" w14:textId="77777777" w:rsidR="00000000" w:rsidRPr="00610EA5" w:rsidRDefault="00000000">
      <w:pPr>
        <w:rPr>
          <w:rFonts w:ascii="Arial" w:hAnsi="Arial" w:cs="Arial"/>
          <w:b/>
          <w:sz w:val="22"/>
          <w:szCs w:val="22"/>
          <w:lang w:val="es-ES"/>
        </w:rPr>
      </w:pPr>
    </w:p>
    <w:p w14:paraId="76D632E9" w14:textId="77777777" w:rsidR="00000000" w:rsidRPr="00610EA5" w:rsidRDefault="00000000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B625A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400D209E" w14:textId="77777777" w:rsidR="00DC2F46" w:rsidRPr="000523FC" w:rsidRDefault="00DC2F46" w:rsidP="00DC2F46">
      <w:pPr>
        <w:rPr>
          <w:rFonts w:ascii="Arial" w:hAnsi="Arial" w:cs="Arial"/>
          <w:sz w:val="22"/>
          <w:szCs w:val="22"/>
        </w:rPr>
      </w:pPr>
      <w:bookmarkStart w:id="2" w:name="_Hlk198240416"/>
      <w:r w:rsidRPr="000523FC">
        <w:rPr>
          <w:rFonts w:ascii="Arial" w:hAnsi="Arial" w:cs="Arial"/>
          <w:sz w:val="22"/>
          <w:szCs w:val="22"/>
        </w:rPr>
        <w:t>Bogotá D.C.</w:t>
      </w:r>
    </w:p>
    <w:p w14:paraId="52A9194D" w14:textId="77777777" w:rsidR="00DC2F46" w:rsidRPr="000523FC" w:rsidRDefault="00DC2F46" w:rsidP="00DC2F46">
      <w:pPr>
        <w:rPr>
          <w:rFonts w:ascii="Arial" w:hAnsi="Arial" w:cs="Arial"/>
          <w:sz w:val="22"/>
          <w:szCs w:val="22"/>
        </w:rPr>
      </w:pPr>
    </w:p>
    <w:p w14:paraId="3C3C78E3" w14:textId="77777777" w:rsidR="00DC2F46" w:rsidRPr="000523FC" w:rsidRDefault="00DC2F46" w:rsidP="00DC2F46">
      <w:pPr>
        <w:rPr>
          <w:rFonts w:ascii="Arial" w:hAnsi="Arial" w:cs="Arial"/>
          <w:sz w:val="22"/>
          <w:szCs w:val="22"/>
        </w:rPr>
      </w:pPr>
    </w:p>
    <w:p w14:paraId="76F6751A" w14:textId="77777777" w:rsidR="00DC2F46" w:rsidRPr="000523FC" w:rsidRDefault="00DC2F46" w:rsidP="00DC2F46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Señores</w:t>
      </w:r>
    </w:p>
    <w:p w14:paraId="67F76213" w14:textId="77777777" w:rsidR="00DC2F46" w:rsidRPr="000523FC" w:rsidRDefault="00DC2F46" w:rsidP="00DC2F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CONJUNTO RESIDENCIAL INTICAYA - PROPIEDAD HORIZONTAL</w:t>
      </w:r>
    </w:p>
    <w:p w14:paraId="187A6805" w14:textId="77777777" w:rsidR="00DC2F46" w:rsidRPr="000523FC" w:rsidRDefault="00DC2F46" w:rsidP="00DC2F46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Representante legal o quien haga sus veces</w:t>
      </w:r>
    </w:p>
    <w:p w14:paraId="2AF5379F" w14:textId="77777777" w:rsidR="00DC2F46" w:rsidRPr="000523FC" w:rsidRDefault="00DC2F46" w:rsidP="00DC2F4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Calle 24 B Bis No. 69 A - 55</w:t>
      </w:r>
    </w:p>
    <w:p w14:paraId="1C63A442" w14:textId="77777777" w:rsidR="00DC2F46" w:rsidRPr="000523FC" w:rsidRDefault="00DC2F46" w:rsidP="00DC2F46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  <w:lang w:val="es-ES"/>
        </w:rPr>
        <w:t>Ciudad</w:t>
      </w:r>
    </w:p>
    <w:p w14:paraId="35A1351E" w14:textId="77777777" w:rsidR="00DC2F46" w:rsidRPr="000523FC" w:rsidRDefault="00DC2F46" w:rsidP="00DC2F46">
      <w:pPr>
        <w:rPr>
          <w:rFonts w:ascii="Arial" w:hAnsi="Arial" w:cs="Arial"/>
          <w:sz w:val="22"/>
          <w:szCs w:val="22"/>
        </w:rPr>
      </w:pPr>
    </w:p>
    <w:p w14:paraId="047FA222" w14:textId="77777777" w:rsidR="00DC2F46" w:rsidRPr="000523FC" w:rsidRDefault="00DC2F46" w:rsidP="00DC2F46">
      <w:pPr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2F7BAAD9" w14:textId="77777777" w:rsidR="00DC2F46" w:rsidRPr="0065402F" w:rsidRDefault="00DC2F46" w:rsidP="00DC2F46">
      <w:pPr>
        <w:spacing w:line="276" w:lineRule="auto"/>
        <w:jc w:val="both"/>
        <w:rPr>
          <w:rFonts w:ascii="Arial" w:hAnsi="Arial" w:cs="Arial"/>
          <w:sz w:val="22"/>
          <w:szCs w:val="22"/>
          <w:lang w:val="es-CO"/>
        </w:rPr>
      </w:pPr>
      <w:r w:rsidRPr="000523FC">
        <w:rPr>
          <w:rFonts w:ascii="Arial" w:hAnsi="Arial" w:cs="Arial"/>
          <w:b/>
          <w:sz w:val="22"/>
          <w:szCs w:val="22"/>
        </w:rPr>
        <w:t>Referencia</w:t>
      </w:r>
      <w:r w:rsidRPr="000523FC">
        <w:rPr>
          <w:rFonts w:ascii="Arial" w:hAnsi="Arial" w:cs="Arial"/>
          <w:sz w:val="22"/>
          <w:szCs w:val="22"/>
        </w:rPr>
        <w:t xml:space="preserve">: Solicitud de información – Radicado Inicial No. </w:t>
      </w:r>
      <w:r>
        <w:rPr>
          <w:rFonts w:ascii="Arial" w:hAnsi="Arial" w:cs="Arial"/>
          <w:sz w:val="22"/>
          <w:szCs w:val="22"/>
        </w:rPr>
        <w:t>2021ER28963 del 15 de febrero de 2021</w:t>
      </w:r>
      <w:r w:rsidRPr="000523FC">
        <w:rPr>
          <w:rFonts w:ascii="Arial" w:hAnsi="Arial" w:cs="Arial"/>
          <w:sz w:val="22"/>
          <w:szCs w:val="22"/>
        </w:rPr>
        <w:t>.</w:t>
      </w:r>
    </w:p>
    <w:p w14:paraId="36561F06" w14:textId="77777777" w:rsidR="00DC2F46" w:rsidRPr="000523FC" w:rsidRDefault="00DC2F46" w:rsidP="00DC2F46">
      <w:pPr>
        <w:spacing w:line="276" w:lineRule="auto"/>
        <w:rPr>
          <w:rFonts w:ascii="Arial" w:hAnsi="Arial" w:cs="Arial"/>
          <w:sz w:val="22"/>
          <w:szCs w:val="22"/>
        </w:rPr>
      </w:pPr>
    </w:p>
    <w:p w14:paraId="57DA1653" w14:textId="77777777" w:rsidR="00DC2F46" w:rsidRPr="000523FC" w:rsidRDefault="00DC2F46" w:rsidP="00DC2F46">
      <w:pPr>
        <w:spacing w:line="276" w:lineRule="auto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Cordial saludo.</w:t>
      </w:r>
    </w:p>
    <w:p w14:paraId="64975A7F" w14:textId="77777777" w:rsidR="00DC2F46" w:rsidRPr="000523FC" w:rsidRDefault="00DC2F46" w:rsidP="00DC2F4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D77AD01" w14:textId="77777777" w:rsidR="00DC2F46" w:rsidRPr="000523FC" w:rsidRDefault="00DC2F46" w:rsidP="00DC2F4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En atención a la referencia, y teniendo en cuenta que la Subdirección de Silvicultura, Flora y Fauna Silvestre de la Secretaría Distrital de Ambiente, con el objeto de atender el radicado No</w:t>
      </w:r>
      <w:r>
        <w:rPr>
          <w:rFonts w:ascii="Arial" w:hAnsi="Arial" w:cs="Arial"/>
          <w:sz w:val="22"/>
          <w:szCs w:val="22"/>
        </w:rPr>
        <w:t xml:space="preserve"> 2021ER28963 del 15 de febrero de 2021</w:t>
      </w:r>
      <w:r w:rsidRPr="000523FC">
        <w:rPr>
          <w:rFonts w:ascii="Arial" w:hAnsi="Arial" w:cs="Arial"/>
          <w:sz w:val="22"/>
          <w:szCs w:val="22"/>
        </w:rPr>
        <w:t xml:space="preserve">, emitió el Concepto Técnico de </w:t>
      </w:r>
      <w:r>
        <w:rPr>
          <w:rFonts w:ascii="Arial" w:hAnsi="Arial" w:cs="Arial"/>
          <w:sz w:val="22"/>
          <w:szCs w:val="22"/>
        </w:rPr>
        <w:t>Emergencia</w:t>
      </w:r>
      <w:r w:rsidRPr="000523FC">
        <w:rPr>
          <w:rFonts w:ascii="Arial" w:hAnsi="Arial" w:cs="Arial"/>
          <w:sz w:val="22"/>
          <w:szCs w:val="22"/>
        </w:rPr>
        <w:t xml:space="preserve"> No. </w:t>
      </w:r>
      <w:r>
        <w:rPr>
          <w:rFonts w:ascii="Arial" w:hAnsi="Arial" w:cs="Arial"/>
          <w:sz w:val="22"/>
          <w:szCs w:val="22"/>
        </w:rPr>
        <w:t>SSFFS-10494 del 18 de septiembre de 2021</w:t>
      </w:r>
      <w:r w:rsidRPr="000523F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mediante el cual se autorizó al</w:t>
      </w:r>
      <w:r w:rsidRPr="000523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CONJUNTO RESIDENCIAL INTICAYA - PROPIEDAD HORIZONTAL</w:t>
      </w:r>
      <w:r w:rsidRPr="000523FC">
        <w:rPr>
          <w:rFonts w:ascii="Arial" w:hAnsi="Arial" w:cs="Arial"/>
          <w:sz w:val="22"/>
          <w:szCs w:val="22"/>
        </w:rPr>
        <w:t xml:space="preserve">, con </w:t>
      </w:r>
      <w:proofErr w:type="spellStart"/>
      <w:r w:rsidRPr="000523FC">
        <w:rPr>
          <w:rFonts w:ascii="Arial" w:hAnsi="Arial" w:cs="Arial"/>
          <w:sz w:val="22"/>
          <w:szCs w:val="22"/>
        </w:rPr>
        <w:t>Nit</w:t>
      </w:r>
      <w:proofErr w:type="spellEnd"/>
      <w:r w:rsidRPr="000523FC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800.146.526-1</w:t>
      </w:r>
      <w:r w:rsidRPr="000523FC">
        <w:rPr>
          <w:rFonts w:ascii="Arial" w:hAnsi="Arial" w:cs="Arial"/>
          <w:sz w:val="22"/>
          <w:szCs w:val="22"/>
        </w:rPr>
        <w:t xml:space="preserve"> a través de su representante legal o quien haga sus veces</w:t>
      </w:r>
      <w:r w:rsidRPr="000523FC">
        <w:rPr>
          <w:rFonts w:ascii="Arial" w:hAnsi="Arial" w:cs="Arial"/>
          <w:bCs/>
          <w:sz w:val="22"/>
          <w:szCs w:val="22"/>
          <w:lang w:val="es-ES" w:eastAsia="es-CO"/>
        </w:rPr>
        <w:t xml:space="preserve">, la ejecución de la actividad silvicultural de </w:t>
      </w:r>
      <w:r>
        <w:rPr>
          <w:rFonts w:ascii="Arial" w:hAnsi="Arial" w:cs="Arial"/>
          <w:b/>
          <w:sz w:val="22"/>
          <w:szCs w:val="22"/>
        </w:rPr>
        <w:t>TALA</w:t>
      </w:r>
      <w:r w:rsidRPr="000523FC">
        <w:rPr>
          <w:rFonts w:ascii="Arial" w:hAnsi="Arial" w:cs="Arial"/>
          <w:b/>
          <w:sz w:val="22"/>
          <w:szCs w:val="22"/>
        </w:rPr>
        <w:t xml:space="preserve">, </w:t>
      </w:r>
      <w:r w:rsidRPr="000523FC">
        <w:rPr>
          <w:rFonts w:ascii="Arial" w:hAnsi="Arial" w:cs="Arial"/>
          <w:sz w:val="22"/>
          <w:szCs w:val="22"/>
        </w:rPr>
        <w:t>sobre</w:t>
      </w:r>
      <w:r w:rsidRPr="000523F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 w:rsidRPr="000523FC">
        <w:rPr>
          <w:rFonts w:ascii="Arial" w:hAnsi="Arial" w:cs="Arial"/>
          <w:sz w:val="22"/>
          <w:szCs w:val="22"/>
        </w:rPr>
        <w:t xml:space="preserve"> (0</w:t>
      </w:r>
      <w:r>
        <w:rPr>
          <w:rFonts w:ascii="Arial" w:hAnsi="Arial" w:cs="Arial"/>
          <w:sz w:val="22"/>
          <w:szCs w:val="22"/>
        </w:rPr>
        <w:t>2</w:t>
      </w:r>
      <w:r w:rsidRPr="000523FC">
        <w:rPr>
          <w:rFonts w:ascii="Arial" w:hAnsi="Arial" w:cs="Arial"/>
          <w:sz w:val="22"/>
          <w:szCs w:val="22"/>
        </w:rPr>
        <w:t>) individuo</w:t>
      </w:r>
      <w:r>
        <w:rPr>
          <w:rFonts w:ascii="Arial" w:hAnsi="Arial" w:cs="Arial"/>
          <w:sz w:val="22"/>
          <w:szCs w:val="22"/>
        </w:rPr>
        <w:t>s</w:t>
      </w:r>
      <w:r w:rsidRPr="000523FC">
        <w:rPr>
          <w:rFonts w:ascii="Arial" w:hAnsi="Arial" w:cs="Arial"/>
          <w:sz w:val="22"/>
          <w:szCs w:val="22"/>
        </w:rPr>
        <w:t xml:space="preserve"> arbóreo</w:t>
      </w:r>
      <w:r>
        <w:rPr>
          <w:rFonts w:ascii="Arial" w:hAnsi="Arial" w:cs="Arial"/>
          <w:sz w:val="22"/>
          <w:szCs w:val="22"/>
        </w:rPr>
        <w:t>s</w:t>
      </w:r>
      <w:r w:rsidRPr="000523FC">
        <w:rPr>
          <w:rFonts w:ascii="Arial" w:hAnsi="Arial" w:cs="Arial"/>
          <w:sz w:val="22"/>
          <w:szCs w:val="22"/>
        </w:rPr>
        <w:t xml:space="preserve"> ubicado</w:t>
      </w:r>
      <w:r>
        <w:rPr>
          <w:rFonts w:ascii="Arial" w:hAnsi="Arial" w:cs="Arial"/>
          <w:sz w:val="22"/>
          <w:szCs w:val="22"/>
        </w:rPr>
        <w:t>s</w:t>
      </w:r>
      <w:r w:rsidRPr="000523FC">
        <w:rPr>
          <w:rFonts w:ascii="Arial" w:hAnsi="Arial" w:cs="Arial"/>
          <w:sz w:val="22"/>
          <w:szCs w:val="22"/>
        </w:rPr>
        <w:t xml:space="preserve"> en espacio privado de la </w:t>
      </w:r>
      <w:r>
        <w:rPr>
          <w:rFonts w:ascii="Arial" w:hAnsi="Arial" w:cs="Arial"/>
          <w:sz w:val="22"/>
          <w:szCs w:val="22"/>
        </w:rPr>
        <w:t>Calle 24 B Bis No. 69 A - 55</w:t>
      </w:r>
      <w:r w:rsidRPr="000523FC">
        <w:rPr>
          <w:rFonts w:ascii="Arial" w:hAnsi="Arial" w:cs="Arial"/>
          <w:sz w:val="22"/>
          <w:szCs w:val="22"/>
        </w:rPr>
        <w:t xml:space="preserve">, estableciendo en el mismo por concepto 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de </w:t>
      </w:r>
      <w:r w:rsidRPr="00BA2A3C">
        <w:rPr>
          <w:rFonts w:ascii="Arial" w:hAnsi="Arial" w:cs="Arial"/>
          <w:b/>
          <w:sz w:val="22"/>
          <w:szCs w:val="22"/>
          <w:shd w:val="clear" w:color="auto" w:fill="FFFFFF"/>
        </w:rPr>
        <w:t>COMPENSACIÓN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BB77F1">
        <w:rPr>
          <w:rFonts w:ascii="Arial" w:hAnsi="Arial" w:cs="Arial"/>
          <w:sz w:val="22"/>
          <w:szCs w:val="22"/>
          <w:shd w:val="clear" w:color="auto" w:fill="FFFFFF"/>
        </w:rPr>
        <w:t xml:space="preserve">la </w:t>
      </w:r>
      <w:r>
        <w:rPr>
          <w:rFonts w:ascii="Arial" w:hAnsi="Arial" w:cs="Arial"/>
          <w:bCs/>
          <w:sz w:val="22"/>
          <w:szCs w:val="22"/>
          <w:shd w:val="clear" w:color="auto" w:fill="FFFFFF"/>
        </w:rPr>
        <w:t xml:space="preserve">suma de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UN MILLON DOSCIENTOS CINCUENTA Y TRES </w:t>
      </w:r>
      <w:r w:rsidRPr="00BA2A3C">
        <w:rPr>
          <w:rFonts w:ascii="Arial" w:hAnsi="Arial" w:cs="Arial"/>
          <w:sz w:val="22"/>
          <w:szCs w:val="22"/>
        </w:rPr>
        <w:t xml:space="preserve">MIL </w:t>
      </w:r>
      <w:r>
        <w:rPr>
          <w:rFonts w:ascii="Arial" w:hAnsi="Arial" w:cs="Arial"/>
          <w:sz w:val="22"/>
          <w:szCs w:val="22"/>
        </w:rPr>
        <w:t>DOSCIENTOS SIETE PESOS ($1.253.207</w:t>
      </w:r>
      <w:r w:rsidRPr="00BA2A3C">
        <w:rPr>
          <w:rFonts w:ascii="Arial" w:hAnsi="Arial" w:cs="Arial"/>
          <w:sz w:val="22"/>
          <w:szCs w:val="22"/>
        </w:rPr>
        <w:t>) M/cte</w:t>
      </w:r>
      <w:r>
        <w:rPr>
          <w:rFonts w:ascii="Arial" w:hAnsi="Arial" w:cs="Arial"/>
          <w:sz w:val="22"/>
          <w:szCs w:val="22"/>
        </w:rPr>
        <w:t xml:space="preserve">., equivalente a 3.15 </w:t>
      </w:r>
      <w:r w:rsidRPr="00BA2A3C">
        <w:rPr>
          <w:rFonts w:ascii="Arial" w:hAnsi="Arial" w:cs="Arial"/>
          <w:sz w:val="22"/>
          <w:szCs w:val="22"/>
        </w:rPr>
        <w:t xml:space="preserve">IVP(s), y que corresponden a </w:t>
      </w:r>
      <w:r>
        <w:rPr>
          <w:rFonts w:ascii="Arial" w:hAnsi="Arial" w:cs="Arial"/>
          <w:sz w:val="22"/>
          <w:szCs w:val="22"/>
        </w:rPr>
        <w:t>1.37938 SMMLV (año 2021</w:t>
      </w:r>
      <w:r w:rsidRPr="00BA2A3C">
        <w:rPr>
          <w:rFonts w:ascii="Arial" w:hAnsi="Arial" w:cs="Arial"/>
          <w:sz w:val="22"/>
          <w:szCs w:val="22"/>
        </w:rPr>
        <w:t>)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 Así mismo, debía pagar por concepto de</w:t>
      </w:r>
      <w:r w:rsidRPr="00F66F5A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 xml:space="preserve"> EVALUACIÓN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OCHENTA Y TRES MIL QUINIENTOS OCHENTA Y CUATRO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($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83.584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) M/</w:t>
      </w:r>
      <w:proofErr w:type="spellStart"/>
      <w:r w:rsidRPr="001C78FF">
        <w:rPr>
          <w:rFonts w:ascii="Arial" w:eastAsia="Calibri" w:hAnsi="Arial" w:cs="Arial"/>
          <w:sz w:val="22"/>
          <w:szCs w:val="22"/>
          <w:lang w:eastAsia="en-US"/>
        </w:rPr>
        <w:t>cte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y por concepto de </w:t>
      </w:r>
      <w:r w:rsidRPr="00B0181F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bookmarkStart w:id="3" w:name="_Hlk197652304"/>
      <w:r w:rsidRPr="001C78FF">
        <w:rPr>
          <w:rFonts w:ascii="Arial" w:eastAsia="Calibri" w:hAnsi="Arial" w:cs="Arial"/>
          <w:sz w:val="22"/>
          <w:szCs w:val="22"/>
          <w:lang w:eastAsia="en-US"/>
        </w:rPr>
        <w:t>CIENTO SE</w:t>
      </w:r>
      <w:r>
        <w:rPr>
          <w:rFonts w:ascii="Arial" w:eastAsia="Calibri" w:hAnsi="Arial" w:cs="Arial"/>
          <w:sz w:val="22"/>
          <w:szCs w:val="22"/>
          <w:lang w:eastAsia="en-US"/>
        </w:rPr>
        <w:t>T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ENTA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Y SEIS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 MIL </w:t>
      </w:r>
      <w:r>
        <w:rPr>
          <w:rFonts w:ascii="Arial" w:eastAsia="Calibri" w:hAnsi="Arial" w:cs="Arial"/>
          <w:sz w:val="22"/>
          <w:szCs w:val="22"/>
          <w:lang w:eastAsia="en-US"/>
        </w:rPr>
        <w:t>DOS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CIENTOS </w:t>
      </w:r>
      <w:r>
        <w:rPr>
          <w:rFonts w:ascii="Arial" w:eastAsia="Calibri" w:hAnsi="Arial" w:cs="Arial"/>
          <w:sz w:val="22"/>
          <w:szCs w:val="22"/>
          <w:lang w:eastAsia="en-US"/>
        </w:rPr>
        <w:t>CINCU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ENTA Y </w:t>
      </w:r>
      <w:r>
        <w:rPr>
          <w:rFonts w:ascii="Arial" w:eastAsia="Calibri" w:hAnsi="Arial" w:cs="Arial"/>
          <w:sz w:val="22"/>
          <w:szCs w:val="22"/>
          <w:lang w:eastAsia="en-US"/>
        </w:rPr>
        <w:t>CUA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TR</w:t>
      </w:r>
      <w:r>
        <w:rPr>
          <w:rFonts w:ascii="Arial" w:eastAsia="Calibri" w:hAnsi="Arial" w:cs="Arial"/>
          <w:sz w:val="22"/>
          <w:szCs w:val="22"/>
          <w:lang w:eastAsia="en-US"/>
        </w:rPr>
        <w:t>O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 PESOS ($1</w:t>
      </w:r>
      <w:r>
        <w:rPr>
          <w:rFonts w:ascii="Arial" w:eastAsia="Calibri" w:hAnsi="Arial" w:cs="Arial"/>
          <w:sz w:val="22"/>
          <w:szCs w:val="22"/>
          <w:lang w:eastAsia="en-US"/>
        </w:rPr>
        <w:t>76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.</w:t>
      </w:r>
      <w:r>
        <w:rPr>
          <w:rFonts w:ascii="Arial" w:eastAsia="Calibri" w:hAnsi="Arial" w:cs="Arial"/>
          <w:sz w:val="22"/>
          <w:szCs w:val="22"/>
          <w:lang w:eastAsia="en-US"/>
        </w:rPr>
        <w:t>254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) M/cte.</w:t>
      </w:r>
      <w:bookmarkEnd w:id="3"/>
    </w:p>
    <w:p w14:paraId="1334C44D" w14:textId="77777777" w:rsidR="00DC2F46" w:rsidRPr="000523FC" w:rsidRDefault="00DC2F46" w:rsidP="00DC2F46">
      <w:pPr>
        <w:tabs>
          <w:tab w:val="left" w:pos="772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6A5B75A4" w14:textId="77777777" w:rsidR="00DC2F46" w:rsidRPr="000523FC" w:rsidRDefault="00DC2F46" w:rsidP="00DC2F4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Una vez adelantada la correspondiente visita de seguimiento, el día </w:t>
      </w:r>
      <w:r>
        <w:rPr>
          <w:rFonts w:ascii="Arial" w:hAnsi="Arial" w:cs="Arial"/>
          <w:sz w:val="22"/>
          <w:szCs w:val="22"/>
        </w:rPr>
        <w:t xml:space="preserve">10 </w:t>
      </w:r>
      <w:r w:rsidRPr="000523FC">
        <w:rPr>
          <w:rFonts w:ascii="Arial" w:hAnsi="Arial" w:cs="Arial"/>
          <w:sz w:val="22"/>
          <w:szCs w:val="22"/>
        </w:rPr>
        <w:t xml:space="preserve">de </w:t>
      </w:r>
      <w:r>
        <w:rPr>
          <w:rFonts w:ascii="Arial" w:hAnsi="Arial" w:cs="Arial"/>
          <w:sz w:val="22"/>
          <w:szCs w:val="22"/>
        </w:rPr>
        <w:t xml:space="preserve">noviembre </w:t>
      </w:r>
      <w:r w:rsidRPr="000523FC">
        <w:rPr>
          <w:rFonts w:ascii="Arial" w:hAnsi="Arial" w:cs="Arial"/>
          <w:sz w:val="22"/>
          <w:szCs w:val="22"/>
        </w:rPr>
        <w:t>de 202</w:t>
      </w:r>
      <w:r>
        <w:rPr>
          <w:rFonts w:ascii="Arial" w:hAnsi="Arial" w:cs="Arial"/>
          <w:sz w:val="22"/>
          <w:szCs w:val="22"/>
        </w:rPr>
        <w:t>3</w:t>
      </w:r>
      <w:r w:rsidRPr="000523FC">
        <w:rPr>
          <w:rFonts w:ascii="Arial" w:hAnsi="Arial" w:cs="Arial"/>
          <w:sz w:val="22"/>
          <w:szCs w:val="22"/>
        </w:rPr>
        <w:t xml:space="preserve">, se emitió el Concepto Técnico </w:t>
      </w:r>
      <w:r>
        <w:rPr>
          <w:rFonts w:ascii="Arial" w:hAnsi="Arial" w:cs="Arial"/>
          <w:sz w:val="22"/>
          <w:szCs w:val="22"/>
        </w:rPr>
        <w:t xml:space="preserve">de Seguimiento </w:t>
      </w:r>
      <w:r w:rsidRPr="000523FC">
        <w:rPr>
          <w:rFonts w:ascii="Arial" w:hAnsi="Arial" w:cs="Arial"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>14718 del 25</w:t>
      </w:r>
      <w:r w:rsidRPr="000523FC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diciembre</w:t>
      </w:r>
      <w:r w:rsidRPr="000523FC">
        <w:rPr>
          <w:rFonts w:ascii="Arial" w:hAnsi="Arial" w:cs="Arial"/>
          <w:sz w:val="22"/>
          <w:szCs w:val="22"/>
        </w:rPr>
        <w:t xml:space="preserve"> del 202</w:t>
      </w:r>
      <w:r>
        <w:rPr>
          <w:rFonts w:ascii="Arial" w:hAnsi="Arial" w:cs="Arial"/>
          <w:sz w:val="22"/>
          <w:szCs w:val="22"/>
        </w:rPr>
        <w:t>3</w:t>
      </w:r>
      <w:r w:rsidRPr="000523FC">
        <w:rPr>
          <w:rFonts w:ascii="Arial" w:hAnsi="Arial" w:cs="Arial"/>
          <w:sz w:val="22"/>
          <w:szCs w:val="22"/>
        </w:rPr>
        <w:t>, el cual establece lo siguiente:</w:t>
      </w:r>
    </w:p>
    <w:p w14:paraId="51BD1335" w14:textId="77777777" w:rsidR="00DC2F46" w:rsidRPr="000523FC" w:rsidRDefault="00DC2F46" w:rsidP="00DC2F46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</w:p>
    <w:p w14:paraId="5D96B10B" w14:textId="77777777" w:rsidR="00DC2F46" w:rsidRDefault="00DC2F46" w:rsidP="00DC2F46">
      <w:pPr>
        <w:spacing w:line="276" w:lineRule="auto"/>
        <w:ind w:left="567" w:right="567"/>
        <w:jc w:val="both"/>
        <w:rPr>
          <w:rFonts w:ascii="Arial" w:hAnsi="Arial" w:cs="Arial"/>
          <w:i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“</w:t>
      </w:r>
      <w:r>
        <w:rPr>
          <w:rFonts w:ascii="Arial" w:hAnsi="Arial" w:cs="Arial"/>
          <w:i/>
          <w:sz w:val="22"/>
          <w:szCs w:val="22"/>
        </w:rPr>
        <w:t>(…)</w:t>
      </w:r>
    </w:p>
    <w:p w14:paraId="62B04F3F" w14:textId="77777777" w:rsidR="00DC2F46" w:rsidRPr="000523FC" w:rsidRDefault="00DC2F46" w:rsidP="00DC2F46">
      <w:pPr>
        <w:spacing w:line="276" w:lineRule="auto"/>
        <w:ind w:left="567" w:right="567"/>
        <w:jc w:val="both"/>
        <w:rPr>
          <w:rFonts w:ascii="Arial" w:hAnsi="Arial" w:cs="Arial"/>
          <w:sz w:val="22"/>
          <w:szCs w:val="22"/>
        </w:rPr>
      </w:pPr>
      <w:r w:rsidRPr="00633F88">
        <w:rPr>
          <w:rFonts w:ascii="Arial" w:hAnsi="Arial" w:cs="Arial"/>
          <w:i/>
          <w:sz w:val="20"/>
          <w:szCs w:val="22"/>
        </w:rPr>
        <w:t xml:space="preserve">RESUMEN DEL CONCEPTO TECNICO: SE REALIZÓ VERIFICACIÓN DE LO DISPUESTO EN EL CONCEPTO TÉCNICO DE MANEJO SILVICULTURAL SSFFS-10494 DEL 2021, MEDIANTE EL CUAL SE AUTORIZÓ AL REPRESENTAMNTE LEGAL DEL CONJUNTO RESIDENCIAL INTICAYA P.H., A REALIZAR LA TALA DE </w:t>
      </w:r>
      <w:r w:rsidRPr="00633F88">
        <w:rPr>
          <w:rFonts w:ascii="Arial" w:hAnsi="Arial" w:cs="Arial"/>
          <w:i/>
          <w:sz w:val="20"/>
          <w:szCs w:val="22"/>
        </w:rPr>
        <w:lastRenderedPageBreak/>
        <w:t>DOS (2) INDIVIDUOS ARBÓREOS DE LA ESPECIE EUCALIPTO POMARROSO (</w:t>
      </w:r>
      <w:proofErr w:type="spellStart"/>
      <w:r w:rsidRPr="00633F88">
        <w:rPr>
          <w:rFonts w:ascii="Arial" w:hAnsi="Arial" w:cs="Arial"/>
          <w:i/>
          <w:sz w:val="20"/>
          <w:szCs w:val="22"/>
        </w:rPr>
        <w:t>Eucalyptus</w:t>
      </w:r>
      <w:proofErr w:type="spellEnd"/>
      <w:r w:rsidRPr="00633F88">
        <w:rPr>
          <w:rFonts w:ascii="Arial" w:hAnsi="Arial" w:cs="Arial"/>
          <w:i/>
          <w:sz w:val="20"/>
          <w:szCs w:val="22"/>
        </w:rPr>
        <w:t xml:space="preserve"> </w:t>
      </w:r>
      <w:proofErr w:type="spellStart"/>
      <w:r w:rsidRPr="00633F88">
        <w:rPr>
          <w:rFonts w:ascii="Arial" w:hAnsi="Arial" w:cs="Arial"/>
          <w:i/>
          <w:sz w:val="20"/>
          <w:szCs w:val="22"/>
        </w:rPr>
        <w:t>ficifolia</w:t>
      </w:r>
      <w:proofErr w:type="spellEnd"/>
      <w:r w:rsidRPr="00633F88">
        <w:rPr>
          <w:rFonts w:ascii="Arial" w:hAnsi="Arial" w:cs="Arial"/>
          <w:i/>
          <w:sz w:val="20"/>
          <w:szCs w:val="22"/>
        </w:rPr>
        <w:t>), EMPLAZADOS SOBRE ÁREAS AJARDINADAS DEL PREDIO, EN ESPACIO PRIVADO, ENCONTRANDO QUE SE REALIZARON CABALMENTE LA ACTIVIDADES SILVICULTURALES AUTORIZADAS. LUEGO DE VERIFICAR EN EL MÓDULO DE PROCESOS Y PROCEDIMIENTOS FOREST DE LA SECRETARÍA DISTRITAL DE AMBIENTE, SE ENCONTRÓ COPIA DEL RECIBO DE PAGO POR CONCEPTO DE SEGUIMIENTO POR VALOR DE $176,254 PESOS M/CTE (RECIBO NÚMERO 5404792). EL CONCEPTO TÉCNICO ESTABLECIÓ QUE LA COMPENSACIÓN SE REALIZARÍA MEDIANTE LA CONSIGNACIÓN DE $ 1,253,207 PESOS M/CTE CORRESPONDIENTES A 3.75 IVPS Y 1.37938 SMMLV, REVISADO EL SISTEMA FOREST NO SE ENCUENTRA COMPROBANTE DE PAGO POR ESTE ÍTEM. EL TRÁMITE REQUERÍA COBRO POR CONCEPTO DE EVALUACIÓN POR VALOR DE $ 83,584 PESOS M/CTE EL CUAL NO SE ENCUENTRA REPORTADO EN EL SISTEMA FOREST Y AL MOMENTO DE LA VISITA TAMPOCO SE PRESENTA. NO REQUERÍA SALVOCONDUCTO DE MOVILIZACIÓN. EL DESARROLLO DE LA VISITA QUEDA SOPORTADO EN EL ACTA DAC-20231011-19611.</w:t>
      </w:r>
      <w:r>
        <w:rPr>
          <w:rFonts w:ascii="Arial" w:hAnsi="Arial" w:cs="Arial"/>
          <w:i/>
          <w:sz w:val="20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(…)</w:t>
      </w:r>
      <w:r w:rsidRPr="000523FC">
        <w:rPr>
          <w:rFonts w:ascii="Arial" w:hAnsi="Arial" w:cs="Arial"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 xml:space="preserve"> </w:t>
      </w:r>
    </w:p>
    <w:p w14:paraId="20DD134F" w14:textId="77777777" w:rsidR="00DC2F46" w:rsidRPr="000523FC" w:rsidRDefault="00DC2F46" w:rsidP="00DC2F4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C3A74FF" w14:textId="77777777" w:rsidR="00DC2F46" w:rsidRPr="000523FC" w:rsidRDefault="00DC2F46" w:rsidP="00DC2F46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0523FC">
        <w:rPr>
          <w:rFonts w:ascii="Arial" w:hAnsi="Arial" w:cs="Arial"/>
          <w:bCs/>
          <w:sz w:val="22"/>
          <w:szCs w:val="22"/>
        </w:rPr>
        <w:t xml:space="preserve">Que, en virtud de lo anterior, una vez verificados los sistemas de información de la entidad, y los documentos asociados al radicado </w:t>
      </w:r>
      <w:r>
        <w:rPr>
          <w:rFonts w:ascii="Arial" w:hAnsi="Arial" w:cs="Arial"/>
          <w:sz w:val="22"/>
          <w:szCs w:val="22"/>
        </w:rPr>
        <w:t>2021ER28963 del 15 de febrero de 2021</w:t>
      </w:r>
      <w:r w:rsidRPr="000523FC">
        <w:rPr>
          <w:rFonts w:ascii="Arial" w:hAnsi="Arial" w:cs="Arial"/>
          <w:sz w:val="22"/>
          <w:szCs w:val="22"/>
        </w:rPr>
        <w:t>, no se encontraron los soportes de pago que den cumplimiento de la obligación correspondiente</w:t>
      </w:r>
      <w:r>
        <w:rPr>
          <w:rFonts w:ascii="Arial" w:hAnsi="Arial" w:cs="Arial"/>
          <w:sz w:val="22"/>
          <w:szCs w:val="22"/>
        </w:rPr>
        <w:t xml:space="preserve"> </w:t>
      </w:r>
      <w:r w:rsidRPr="000523FC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0523FC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a</w:t>
      </w:r>
      <w:r w:rsidRPr="000523FC">
        <w:rPr>
          <w:rFonts w:ascii="Arial" w:hAnsi="Arial" w:cs="Arial"/>
          <w:sz w:val="22"/>
          <w:szCs w:val="22"/>
        </w:rPr>
        <w:t xml:space="preserve"> </w:t>
      </w:r>
      <w:r w:rsidRPr="00C1483D">
        <w:rPr>
          <w:rFonts w:ascii="Arial" w:hAnsi="Arial" w:cs="Arial"/>
          <w:b/>
          <w:bCs/>
          <w:sz w:val="22"/>
          <w:szCs w:val="20"/>
        </w:rPr>
        <w:t>COMPENSACIÓN</w:t>
      </w:r>
      <w:r w:rsidRPr="00C1483D">
        <w:rPr>
          <w:rFonts w:ascii="Arial" w:hAnsi="Arial" w:cs="Arial"/>
          <w:bCs/>
          <w:sz w:val="22"/>
          <w:szCs w:val="20"/>
        </w:rPr>
        <w:t xml:space="preserve"> por tala de árboles </w:t>
      </w:r>
      <w:r w:rsidRPr="00BB77F1">
        <w:rPr>
          <w:rFonts w:ascii="Arial" w:hAnsi="Arial" w:cs="Arial"/>
          <w:sz w:val="22"/>
          <w:szCs w:val="22"/>
          <w:shd w:val="clear" w:color="auto" w:fill="FFFFFF"/>
        </w:rPr>
        <w:t xml:space="preserve">la 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suma de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UN MILLON DOSCIENTOS CINCUENTA Y TRES </w:t>
      </w:r>
      <w:r w:rsidRPr="00BA2A3C">
        <w:rPr>
          <w:rFonts w:ascii="Arial" w:hAnsi="Arial" w:cs="Arial"/>
          <w:sz w:val="22"/>
          <w:szCs w:val="22"/>
        </w:rPr>
        <w:t xml:space="preserve">MIL </w:t>
      </w:r>
      <w:r>
        <w:rPr>
          <w:rFonts w:ascii="Arial" w:hAnsi="Arial" w:cs="Arial"/>
          <w:sz w:val="22"/>
          <w:szCs w:val="22"/>
        </w:rPr>
        <w:t>DOSCIENTOS SIETE PESOS ($1.253.207</w:t>
      </w:r>
      <w:r w:rsidRPr="00BA2A3C">
        <w:rPr>
          <w:rFonts w:ascii="Arial" w:hAnsi="Arial" w:cs="Arial"/>
          <w:sz w:val="22"/>
          <w:szCs w:val="22"/>
        </w:rPr>
        <w:t>) M/cte</w:t>
      </w:r>
      <w:r>
        <w:rPr>
          <w:rFonts w:ascii="Arial" w:hAnsi="Arial" w:cs="Arial"/>
          <w:sz w:val="22"/>
          <w:szCs w:val="22"/>
        </w:rPr>
        <w:t xml:space="preserve">., equivalente a 3.15 </w:t>
      </w:r>
      <w:r w:rsidRPr="00BA2A3C">
        <w:rPr>
          <w:rFonts w:ascii="Arial" w:hAnsi="Arial" w:cs="Arial"/>
          <w:sz w:val="22"/>
          <w:szCs w:val="22"/>
        </w:rPr>
        <w:t xml:space="preserve">IVP(s), y que corresponden a </w:t>
      </w:r>
      <w:r>
        <w:rPr>
          <w:rFonts w:ascii="Arial" w:hAnsi="Arial" w:cs="Arial"/>
          <w:sz w:val="22"/>
          <w:szCs w:val="22"/>
        </w:rPr>
        <w:t>1.37938 SMMLV (año 2021</w:t>
      </w:r>
      <w:r w:rsidRPr="00BA2A3C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y por concepto de </w:t>
      </w:r>
      <w:r w:rsidRPr="00F66F5A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EVALUACIÓN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OCHENTA Y TRES MIL QUINIENTOS OCHENTA Y CUATRO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($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83.584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) M/</w:t>
      </w:r>
      <w:proofErr w:type="spellStart"/>
      <w:r w:rsidRPr="001C78FF">
        <w:rPr>
          <w:rFonts w:ascii="Arial" w:eastAsia="Calibri" w:hAnsi="Arial" w:cs="Arial"/>
          <w:sz w:val="22"/>
          <w:szCs w:val="22"/>
          <w:lang w:eastAsia="en-US"/>
        </w:rPr>
        <w:t>cte</w:t>
      </w:r>
      <w:proofErr w:type="spellEnd"/>
      <w:r w:rsidRPr="000523FC">
        <w:rPr>
          <w:rFonts w:ascii="Arial" w:hAnsi="Arial" w:cs="Arial"/>
          <w:bCs/>
          <w:sz w:val="22"/>
          <w:szCs w:val="22"/>
        </w:rPr>
        <w:t>,</w:t>
      </w:r>
      <w:r w:rsidRPr="000523FC">
        <w:rPr>
          <w:rFonts w:ascii="Arial" w:hAnsi="Arial" w:cs="Arial"/>
          <w:sz w:val="22"/>
          <w:szCs w:val="22"/>
        </w:rPr>
        <w:t xml:space="preserve"> derivados del Concepto Técnico No. </w:t>
      </w:r>
      <w:r>
        <w:rPr>
          <w:rFonts w:ascii="Arial" w:hAnsi="Arial" w:cs="Arial"/>
          <w:sz w:val="22"/>
          <w:szCs w:val="22"/>
        </w:rPr>
        <w:t>SSFFS-10494 del 18 de septiembre de 2021</w:t>
      </w:r>
      <w:r w:rsidRPr="000523FC">
        <w:rPr>
          <w:rFonts w:ascii="Arial" w:hAnsi="Arial" w:cs="Arial"/>
          <w:sz w:val="22"/>
          <w:szCs w:val="22"/>
        </w:rPr>
        <w:t xml:space="preserve">; por lo cual de manera atenta nos permitimos solicitar </w:t>
      </w:r>
      <w:r w:rsidRPr="000523FC">
        <w:rPr>
          <w:rFonts w:ascii="Arial" w:hAnsi="Arial" w:cs="Arial"/>
          <w:bCs/>
          <w:sz w:val="22"/>
          <w:szCs w:val="22"/>
        </w:rPr>
        <w:t xml:space="preserve">que en un término no mayor a </w:t>
      </w:r>
      <w:r w:rsidRPr="000523FC">
        <w:rPr>
          <w:rFonts w:ascii="Arial" w:hAnsi="Arial" w:cs="Arial"/>
          <w:b/>
          <w:bCs/>
          <w:sz w:val="22"/>
          <w:szCs w:val="22"/>
        </w:rPr>
        <w:t>diez (10) días hábiles,</w:t>
      </w:r>
      <w:r w:rsidRPr="000523FC">
        <w:rPr>
          <w:rFonts w:ascii="Arial" w:hAnsi="Arial" w:cs="Arial"/>
          <w:bCs/>
          <w:sz w:val="22"/>
          <w:szCs w:val="22"/>
        </w:rPr>
        <w:t xml:space="preserve"> se alleguen a esta subdirección los soportes que acrediten el cumplimiento de las obligaciones referidas.</w:t>
      </w:r>
      <w:r>
        <w:rPr>
          <w:rFonts w:ascii="Arial" w:hAnsi="Arial" w:cs="Arial"/>
          <w:bCs/>
          <w:sz w:val="22"/>
          <w:szCs w:val="22"/>
        </w:rPr>
        <w:t xml:space="preserve"> Así mismo, se debe indicar en el asunto de su respuesta el número del concepto técnico al que se hace el pago solicitado. </w:t>
      </w:r>
    </w:p>
    <w:p w14:paraId="49A7366C" w14:textId="77777777" w:rsidR="00DC2F46" w:rsidRPr="000523FC" w:rsidRDefault="00DC2F46" w:rsidP="00DC2F46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2EDFBAA2" w14:textId="77777777" w:rsidR="00DC2F46" w:rsidRPr="000523FC" w:rsidRDefault="00DC2F46" w:rsidP="00DC2F46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En el evento que requiera información adicional estaremos prontos a proporcionarla, para lo cual se puede comunicar al teléfono 3778899 extensión 8857, o puede allegar su solicitud a la ventanilla de atención al ciudadano de la sede de la entidad, ubicada en la Avenida Caracas No. 54 - 38 Teléfono 3778899 o a través del enlace: </w:t>
      </w:r>
      <w:hyperlink r:id="rId9" w:history="1">
        <w:r w:rsidRPr="0049098C">
          <w:rPr>
            <w:rStyle w:val="Hipervnculo"/>
            <w:rFonts w:ascii="Arial" w:eastAsiaTheme="majorEastAsia" w:hAnsi="Arial" w:cs="Arial"/>
            <w:sz w:val="22"/>
            <w:szCs w:val="22"/>
          </w:rPr>
          <w:t>http://www.secretariadeambiente.gov.co/ventanillavirtual/app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580793D2" w14:textId="77777777" w:rsidR="00DC2F46" w:rsidRPr="000523FC" w:rsidRDefault="00DC2F46" w:rsidP="00DC2F46">
      <w:pPr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 </w:t>
      </w:r>
    </w:p>
    <w:bookmarkEnd w:id="2"/>
    <w:p w14:paraId="483852A5" w14:textId="77777777" w:rsidR="00000000" w:rsidRPr="00610EA5" w:rsidRDefault="00000000" w:rsidP="00D63979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2324AF">
        <w:rPr>
          <w:rFonts w:ascii="Arial" w:hAnsi="Arial" w:cs="Arial"/>
          <w:sz w:val="22"/>
          <w:szCs w:val="22"/>
        </w:rPr>
        <w:t>Cordialmente</w:t>
      </w:r>
      <w:r w:rsidRPr="00610EA5">
        <w:rPr>
          <w:rFonts w:ascii="Arial" w:hAnsi="Arial" w:cs="Arial"/>
        </w:rPr>
        <w:t>,</w:t>
      </w:r>
    </w:p>
    <w:p w14:paraId="33C75BFC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02209670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EB625A" w:rsidRPr="00610EA5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3737E988" w14:textId="77777777" w:rsidR="00000000" w:rsidRPr="00610EA5" w:rsidRDefault="00000000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4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4"/>
    </w:p>
    <w:p w14:paraId="7706CBA4" w14:textId="77777777" w:rsidR="00000000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5ABF3D20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7598D9DA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03EA6940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52D462D6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38E09A7D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1B9372B9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02A4D75C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08E6A816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13CB084C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bookmarkStart w:id="5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5"/>
    </w:p>
    <w:p w14:paraId="6F0A0DD6" w14:textId="77777777" w:rsidR="00000000" w:rsidRPr="00610EA5" w:rsidRDefault="00000000" w:rsidP="009C066B">
      <w:pPr>
        <w:rPr>
          <w:rFonts w:ascii="Arial" w:hAnsi="Arial" w:cs="Arial"/>
          <w:i/>
          <w:sz w:val="22"/>
          <w:szCs w:val="22"/>
        </w:rPr>
      </w:pPr>
    </w:p>
    <w:sectPr w:rsidR="00EB625A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A1FCA" w14:textId="77777777" w:rsidR="008068C7" w:rsidRDefault="008068C7">
      <w:r>
        <w:separator/>
      </w:r>
    </w:p>
  </w:endnote>
  <w:endnote w:type="continuationSeparator" w:id="0">
    <w:p w14:paraId="7F9B74C4" w14:textId="77777777" w:rsidR="008068C7" w:rsidRDefault="00806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D571C" w14:textId="77777777" w:rsidR="00000000" w:rsidRPr="00EC6528" w:rsidRDefault="0000000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0F978" w14:textId="77777777" w:rsidR="008068C7" w:rsidRDefault="008068C7">
      <w:r>
        <w:separator/>
      </w:r>
    </w:p>
  </w:footnote>
  <w:footnote w:type="continuationSeparator" w:id="0">
    <w:p w14:paraId="1C79F3A8" w14:textId="77777777" w:rsidR="008068C7" w:rsidRDefault="00806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A397A" w14:textId="77777777" w:rsidR="00000000" w:rsidRPr="00D47A87" w:rsidRDefault="0000000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E31"/>
    <w:rsid w:val="002324AF"/>
    <w:rsid w:val="007C1701"/>
    <w:rsid w:val="008068C7"/>
    <w:rsid w:val="00921E31"/>
    <w:rsid w:val="00DC2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FCEAE"/>
  <w15:docId w15:val="{323B183B-7563-4E49-B724-1664158D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ecretariadeambiente.gov.co/ventanillavirtual/ap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675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LEONARDO GUEVARA GOMEZ</cp:lastModifiedBy>
  <cp:revision>3</cp:revision>
  <cp:lastPrinted>2010-08-21T17:53:00Z</cp:lastPrinted>
  <dcterms:created xsi:type="dcterms:W3CDTF">2025-06-18T05:16:00Z</dcterms:created>
  <dcterms:modified xsi:type="dcterms:W3CDTF">2025-06-18T05:17:00Z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